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BF5" w:rsidRDefault="00B7387D">
      <w:pPr>
        <w:ind w:right="-702"/>
        <w:jc w:val="center"/>
        <w:rPr>
          <w:sz w:val="20"/>
          <w:szCs w:val="20"/>
        </w:rPr>
      </w:pPr>
      <w:r>
        <w:rPr>
          <w:rFonts w:eastAsia="Times New Roman"/>
          <w:b/>
          <w:bCs/>
          <w:noProof/>
          <w:sz w:val="24"/>
          <w:szCs w:val="24"/>
        </w:rPr>
        <w:drawing>
          <wp:inline distT="0" distB="0" distL="0" distR="0">
            <wp:extent cx="6701609" cy="9467850"/>
            <wp:effectExtent l="19050" t="0" r="3991" b="0"/>
            <wp:docPr id="1" name="Рисунок 1" descr="C:\Users\кампьютер № 3б\Desktop\Сканированные\20190327\Image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esktop\Сканированные\20190327\Image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14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609" cy="946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35396">
        <w:rPr>
          <w:rFonts w:eastAsia="Times New Roman"/>
          <w:b/>
          <w:bCs/>
          <w:sz w:val="24"/>
          <w:szCs w:val="24"/>
        </w:rPr>
        <w:lastRenderedPageBreak/>
        <w:t>1.Общие положения</w:t>
      </w:r>
    </w:p>
    <w:p w:rsidR="00824BF5" w:rsidRDefault="00824BF5">
      <w:pPr>
        <w:spacing w:line="283" w:lineRule="exact"/>
        <w:rPr>
          <w:sz w:val="24"/>
          <w:szCs w:val="24"/>
        </w:rPr>
      </w:pPr>
    </w:p>
    <w:p w:rsidR="00824BF5" w:rsidRPr="00EA0B9D" w:rsidRDefault="00035396" w:rsidP="00EA0B9D">
      <w:pPr>
        <w:pStyle w:val="a4"/>
        <w:numPr>
          <w:ilvl w:val="1"/>
          <w:numId w:val="5"/>
        </w:numPr>
        <w:spacing w:line="236" w:lineRule="auto"/>
        <w:jc w:val="both"/>
        <w:rPr>
          <w:rFonts w:eastAsia="Times New Roman"/>
          <w:sz w:val="24"/>
          <w:szCs w:val="24"/>
        </w:rPr>
      </w:pPr>
      <w:r w:rsidRPr="00EA0B9D">
        <w:rPr>
          <w:rFonts w:eastAsia="Times New Roman"/>
          <w:sz w:val="24"/>
          <w:szCs w:val="24"/>
        </w:rPr>
        <w:t>Настоящий порядок регламентирует освоение учащимися наряду с учебными предметами, курсами, дисциплинами (модулями) по осваиваемой образовательной программе любых других учебных предметов, курсов, дисциплин (модулей), преподаваемых в</w:t>
      </w:r>
      <w:r w:rsidR="00EA0B9D">
        <w:rPr>
          <w:rFonts w:eastAsia="Times New Roman"/>
          <w:sz w:val="24"/>
          <w:szCs w:val="24"/>
        </w:rPr>
        <w:t xml:space="preserve"> </w:t>
      </w:r>
      <w:r w:rsidRPr="00EA0B9D">
        <w:rPr>
          <w:rFonts w:eastAsia="Times New Roman"/>
          <w:sz w:val="24"/>
          <w:szCs w:val="24"/>
        </w:rPr>
        <w:t>муниципальном бюджетном общеобразовательном учреждении «</w:t>
      </w:r>
      <w:r w:rsidR="00EA0B9D">
        <w:rPr>
          <w:rFonts w:eastAsia="Times New Roman"/>
          <w:sz w:val="24"/>
          <w:szCs w:val="24"/>
        </w:rPr>
        <w:t>Зеленорощинская с</w:t>
      </w:r>
      <w:r w:rsidRPr="00EA0B9D">
        <w:rPr>
          <w:rFonts w:eastAsia="Times New Roman"/>
          <w:sz w:val="24"/>
          <w:szCs w:val="24"/>
        </w:rPr>
        <w:t xml:space="preserve">редняя общеобразовательная школа </w:t>
      </w:r>
      <w:r w:rsidR="00EA0B9D">
        <w:rPr>
          <w:rFonts w:eastAsia="Times New Roman"/>
          <w:sz w:val="24"/>
          <w:szCs w:val="24"/>
        </w:rPr>
        <w:t>имени М. Горького</w:t>
      </w:r>
      <w:r w:rsidRPr="00EA0B9D">
        <w:rPr>
          <w:rFonts w:eastAsia="Times New Roman"/>
          <w:sz w:val="24"/>
          <w:szCs w:val="24"/>
        </w:rPr>
        <w:t>» муниципального образования «</w:t>
      </w:r>
      <w:proofErr w:type="spellStart"/>
      <w:r w:rsidRPr="00EA0B9D">
        <w:rPr>
          <w:rFonts w:eastAsia="Times New Roman"/>
          <w:sz w:val="24"/>
          <w:szCs w:val="24"/>
        </w:rPr>
        <w:t>Лениногорский</w:t>
      </w:r>
      <w:proofErr w:type="spellEnd"/>
      <w:r w:rsidRPr="00EA0B9D">
        <w:rPr>
          <w:rFonts w:eastAsia="Times New Roman"/>
          <w:sz w:val="24"/>
          <w:szCs w:val="24"/>
        </w:rPr>
        <w:t xml:space="preserve"> муниципальный район» Республики Татарстан (далее – Школа).</w:t>
      </w:r>
    </w:p>
    <w:p w:rsidR="00824BF5" w:rsidRDefault="00824BF5">
      <w:pPr>
        <w:spacing w:line="278" w:lineRule="exact"/>
        <w:rPr>
          <w:sz w:val="24"/>
          <w:szCs w:val="24"/>
        </w:rPr>
      </w:pPr>
    </w:p>
    <w:p w:rsidR="00824BF5" w:rsidRDefault="00035396">
      <w:pPr>
        <w:ind w:left="76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1.2.В соответствии с пунктом 6 части 1 статьи 34 Федерального закона от 29.12.2012 №</w:t>
      </w:r>
    </w:p>
    <w:p w:rsidR="00824BF5" w:rsidRDefault="00824BF5">
      <w:pPr>
        <w:spacing w:line="12" w:lineRule="exact"/>
        <w:rPr>
          <w:sz w:val="24"/>
          <w:szCs w:val="24"/>
        </w:rPr>
      </w:pPr>
    </w:p>
    <w:p w:rsidR="00824BF5" w:rsidRDefault="00035396">
      <w:pPr>
        <w:ind w:left="3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273-ФЗ «Об образовании в Российской Федерации» учащиеся имеют право на освоение наряду</w:t>
      </w:r>
    </w:p>
    <w:p w:rsidR="00824BF5" w:rsidRDefault="00824BF5">
      <w:pPr>
        <w:spacing w:line="12" w:lineRule="exact"/>
        <w:rPr>
          <w:sz w:val="24"/>
          <w:szCs w:val="24"/>
        </w:rPr>
      </w:pPr>
    </w:p>
    <w:p w:rsidR="00824BF5" w:rsidRDefault="00035396">
      <w:pPr>
        <w:numPr>
          <w:ilvl w:val="0"/>
          <w:numId w:val="2"/>
        </w:numPr>
        <w:tabs>
          <w:tab w:val="left" w:pos="171"/>
        </w:tabs>
        <w:spacing w:line="236" w:lineRule="auto"/>
        <w:ind w:left="3" w:hanging="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учебными предметами, курсами, дисциплинами (модулями) по осваиваемой образовательной программе любых других учебных предметов, курсов, дисциплин (модулей), преподаваемых в Школе.</w:t>
      </w:r>
    </w:p>
    <w:p w:rsidR="00824BF5" w:rsidRDefault="00824BF5">
      <w:pPr>
        <w:spacing w:line="282" w:lineRule="exact"/>
        <w:rPr>
          <w:sz w:val="24"/>
          <w:szCs w:val="24"/>
        </w:rPr>
      </w:pPr>
    </w:p>
    <w:p w:rsidR="00824BF5" w:rsidRDefault="00035396">
      <w:pPr>
        <w:numPr>
          <w:ilvl w:val="0"/>
          <w:numId w:val="3"/>
        </w:numPr>
        <w:tabs>
          <w:tab w:val="left" w:pos="2003"/>
        </w:tabs>
        <w:ind w:left="2003" w:hanging="35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Освоение учебных предметов, курсов, дисциплин (модулей) по</w:t>
      </w:r>
    </w:p>
    <w:p w:rsidR="00824BF5" w:rsidRDefault="00035396">
      <w:pPr>
        <w:ind w:left="250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дополнительным общеобразовательным программам</w:t>
      </w:r>
    </w:p>
    <w:p w:rsidR="00824BF5" w:rsidRDefault="00824BF5">
      <w:pPr>
        <w:spacing w:line="283" w:lineRule="exact"/>
        <w:rPr>
          <w:sz w:val="24"/>
          <w:szCs w:val="24"/>
        </w:rPr>
      </w:pPr>
    </w:p>
    <w:p w:rsidR="00824BF5" w:rsidRDefault="00035396">
      <w:pPr>
        <w:spacing w:line="236" w:lineRule="auto"/>
        <w:ind w:left="3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2.1.Учащиеся, осваивающие основные общеобразовательные программы, вправе осваивать учебные предметы, курсы, дисциплины (модули) по дополнительным общеобразовательным программам (дополнительным общеразвивающим программам).</w:t>
      </w:r>
    </w:p>
    <w:p w:rsidR="00824BF5" w:rsidRDefault="00824BF5">
      <w:pPr>
        <w:spacing w:line="14" w:lineRule="exact"/>
        <w:rPr>
          <w:sz w:val="24"/>
          <w:szCs w:val="24"/>
        </w:rPr>
      </w:pPr>
    </w:p>
    <w:p w:rsidR="00824BF5" w:rsidRDefault="00035396">
      <w:pPr>
        <w:spacing w:line="236" w:lineRule="auto"/>
        <w:ind w:left="3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При освоении других учебных предметов, курсов, дисциплин (модулей) учащиеся могут осваивать часть образовательной программы или образовательную программу в полном объеме.</w:t>
      </w:r>
    </w:p>
    <w:p w:rsidR="00824BF5" w:rsidRDefault="00824BF5">
      <w:pPr>
        <w:spacing w:line="14" w:lineRule="exact"/>
        <w:rPr>
          <w:sz w:val="24"/>
          <w:szCs w:val="24"/>
        </w:rPr>
      </w:pPr>
    </w:p>
    <w:p w:rsidR="00824BF5" w:rsidRDefault="00035396">
      <w:pPr>
        <w:spacing w:line="234" w:lineRule="auto"/>
        <w:ind w:left="3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2.4.Занятия по другим учебным предметам, курсам, дисциплинам (модулям) проводятся в классе, группе или индивидуально.</w:t>
      </w:r>
    </w:p>
    <w:p w:rsidR="00824BF5" w:rsidRDefault="00824BF5">
      <w:pPr>
        <w:spacing w:line="282" w:lineRule="exact"/>
        <w:rPr>
          <w:sz w:val="24"/>
          <w:szCs w:val="24"/>
        </w:rPr>
      </w:pPr>
    </w:p>
    <w:p w:rsidR="00824BF5" w:rsidRDefault="00035396">
      <w:pPr>
        <w:ind w:right="-702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3.Условия приема</w:t>
      </w:r>
    </w:p>
    <w:p w:rsidR="00824BF5" w:rsidRDefault="00824BF5">
      <w:pPr>
        <w:spacing w:line="283" w:lineRule="exact"/>
        <w:rPr>
          <w:sz w:val="24"/>
          <w:szCs w:val="24"/>
        </w:rPr>
      </w:pPr>
    </w:p>
    <w:p w:rsidR="00824BF5" w:rsidRDefault="00EA0B9D">
      <w:pPr>
        <w:spacing w:line="237" w:lineRule="auto"/>
        <w:ind w:left="3" w:firstLine="71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</w:t>
      </w:r>
      <w:r w:rsidR="00035396">
        <w:rPr>
          <w:rFonts w:eastAsia="Times New Roman"/>
          <w:sz w:val="24"/>
          <w:szCs w:val="24"/>
        </w:rPr>
        <w:t>.1. Прием на обучение по дополнительным образовательным программам проводится на условиях, определяемых Порядком приема на обучение по дополнительным образовательным программам, а также на места с оплатой стоимости обучения физическими лицами.</w:t>
      </w:r>
    </w:p>
    <w:p w:rsidR="00824BF5" w:rsidRDefault="00035396">
      <w:pPr>
        <w:spacing w:line="234" w:lineRule="auto"/>
        <w:ind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Основанием для зачисления на обучение по другим учебным предметам, курсам, дисциплинам (модулям) являются:</w:t>
      </w:r>
    </w:p>
    <w:p w:rsidR="00824BF5" w:rsidRDefault="00824BF5">
      <w:pPr>
        <w:spacing w:line="33" w:lineRule="exact"/>
        <w:rPr>
          <w:sz w:val="20"/>
          <w:szCs w:val="20"/>
        </w:rPr>
      </w:pPr>
    </w:p>
    <w:p w:rsidR="00824BF5" w:rsidRDefault="00035396">
      <w:pPr>
        <w:numPr>
          <w:ilvl w:val="0"/>
          <w:numId w:val="4"/>
        </w:numPr>
        <w:tabs>
          <w:tab w:val="left" w:pos="1416"/>
        </w:tabs>
        <w:spacing w:line="226" w:lineRule="auto"/>
        <w:ind w:firstLine="705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заявление учащегося, согласованное с его родителями (законными представителями);</w:t>
      </w:r>
    </w:p>
    <w:p w:rsidR="00824BF5" w:rsidRDefault="00824BF5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824BF5" w:rsidRDefault="00035396">
      <w:pPr>
        <w:numPr>
          <w:ilvl w:val="0"/>
          <w:numId w:val="4"/>
        </w:numPr>
        <w:tabs>
          <w:tab w:val="left" w:pos="1420"/>
        </w:tabs>
        <w:ind w:left="1420" w:hanging="715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заявление    родителей    (законных    представителей)    несовершеннолетнего</w:t>
      </w:r>
    </w:p>
    <w:p w:rsidR="00824BF5" w:rsidRDefault="00035396">
      <w:pPr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учащегося;</w:t>
      </w:r>
    </w:p>
    <w:p w:rsidR="00824BF5" w:rsidRDefault="00824BF5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824BF5" w:rsidRDefault="00035396">
      <w:pPr>
        <w:numPr>
          <w:ilvl w:val="0"/>
          <w:numId w:val="4"/>
        </w:numPr>
        <w:tabs>
          <w:tab w:val="left" w:pos="1420"/>
        </w:tabs>
        <w:ind w:left="1420" w:hanging="715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приказ директора учреждения.</w:t>
      </w:r>
    </w:p>
    <w:p w:rsidR="00824BF5" w:rsidRDefault="00824BF5">
      <w:pPr>
        <w:spacing w:line="274" w:lineRule="exact"/>
        <w:rPr>
          <w:sz w:val="20"/>
          <w:szCs w:val="20"/>
        </w:rPr>
      </w:pPr>
    </w:p>
    <w:p w:rsidR="00824BF5" w:rsidRDefault="00035396">
      <w:pPr>
        <w:tabs>
          <w:tab w:val="left" w:pos="1400"/>
        </w:tabs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Прием заявлений и зачисление производится, как правило, до начала учебного</w:t>
      </w:r>
    </w:p>
    <w:p w:rsidR="00824BF5" w:rsidRDefault="00035396" w:rsidP="00EA0B9D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года.</w:t>
      </w:r>
    </w:p>
    <w:p w:rsidR="00824BF5" w:rsidRDefault="00035396">
      <w:pPr>
        <w:spacing w:line="236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3.5. Текущий контроль успеваемости, промежуточная и итоговая аттестация учащихся, осваивающих другие учебные предметы, курсы, дисциплины (модули), производятся в общем порядке.</w:t>
      </w:r>
    </w:p>
    <w:p w:rsidR="00B7387D" w:rsidRDefault="00B7387D">
      <w:pPr>
        <w:spacing w:line="236" w:lineRule="auto"/>
        <w:ind w:firstLine="708"/>
        <w:jc w:val="both"/>
        <w:rPr>
          <w:rFonts w:eastAsia="Times New Roman"/>
          <w:sz w:val="24"/>
          <w:szCs w:val="24"/>
        </w:rPr>
      </w:pPr>
    </w:p>
    <w:p w:rsidR="00B7387D" w:rsidRDefault="00B7387D">
      <w:pPr>
        <w:spacing w:line="236" w:lineRule="auto"/>
        <w:ind w:firstLine="708"/>
        <w:jc w:val="both"/>
        <w:rPr>
          <w:rFonts w:eastAsia="Times New Roman"/>
          <w:sz w:val="24"/>
          <w:szCs w:val="24"/>
        </w:rPr>
      </w:pPr>
    </w:p>
    <w:p w:rsidR="00B7387D" w:rsidRDefault="00B7387D">
      <w:pPr>
        <w:spacing w:line="236" w:lineRule="auto"/>
        <w:ind w:firstLine="708"/>
        <w:jc w:val="both"/>
        <w:rPr>
          <w:rFonts w:eastAsia="Times New Roman"/>
          <w:sz w:val="24"/>
          <w:szCs w:val="24"/>
        </w:rPr>
      </w:pPr>
    </w:p>
    <w:p w:rsidR="00B7387D" w:rsidRDefault="00B7387D">
      <w:pPr>
        <w:spacing w:line="236" w:lineRule="auto"/>
        <w:ind w:firstLine="708"/>
        <w:jc w:val="both"/>
        <w:rPr>
          <w:rFonts w:eastAsia="Times New Roman"/>
          <w:sz w:val="24"/>
          <w:szCs w:val="24"/>
        </w:rPr>
      </w:pPr>
    </w:p>
    <w:p w:rsidR="00B7387D" w:rsidRDefault="00B7387D" w:rsidP="00B7387D">
      <w:pPr>
        <w:spacing w:line="236" w:lineRule="auto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0" distB="0" distL="0" distR="0">
            <wp:extent cx="6569075" cy="9381775"/>
            <wp:effectExtent l="19050" t="0" r="3175" b="0"/>
            <wp:docPr id="2" name="Рисунок 2" descr="C:\Users\кампьютер № 3б\Desktop\Сканированные\20190328\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мпьютер № 3б\Desktop\Сканированные\20190328\Image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9075" cy="938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7387D" w:rsidSect="00B7387D">
      <w:pgSz w:w="11900" w:h="16838"/>
      <w:pgMar w:top="844" w:right="846" w:bottom="1440" w:left="709" w:header="0" w:footer="0" w:gutter="0"/>
      <w:cols w:space="720" w:equalWidth="0">
        <w:col w:w="103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CD6"/>
    <w:multiLevelType w:val="hybridMultilevel"/>
    <w:tmpl w:val="A5AA082C"/>
    <w:lvl w:ilvl="0" w:tplc="02A82324">
      <w:start w:val="2"/>
      <w:numFmt w:val="decimal"/>
      <w:lvlText w:val="%1."/>
      <w:lvlJc w:val="left"/>
    </w:lvl>
    <w:lvl w:ilvl="1" w:tplc="6EC29910">
      <w:numFmt w:val="decimal"/>
      <w:lvlText w:val=""/>
      <w:lvlJc w:val="left"/>
    </w:lvl>
    <w:lvl w:ilvl="2" w:tplc="81F4E6D6">
      <w:numFmt w:val="decimal"/>
      <w:lvlText w:val=""/>
      <w:lvlJc w:val="left"/>
    </w:lvl>
    <w:lvl w:ilvl="3" w:tplc="5A7CDF6E">
      <w:numFmt w:val="decimal"/>
      <w:lvlText w:val=""/>
      <w:lvlJc w:val="left"/>
    </w:lvl>
    <w:lvl w:ilvl="4" w:tplc="2E32ACC2">
      <w:numFmt w:val="decimal"/>
      <w:lvlText w:val=""/>
      <w:lvlJc w:val="left"/>
    </w:lvl>
    <w:lvl w:ilvl="5" w:tplc="1F80FD9E">
      <w:numFmt w:val="decimal"/>
      <w:lvlText w:val=""/>
      <w:lvlJc w:val="left"/>
    </w:lvl>
    <w:lvl w:ilvl="6" w:tplc="4C90A1C2">
      <w:numFmt w:val="decimal"/>
      <w:lvlText w:val=""/>
      <w:lvlJc w:val="left"/>
    </w:lvl>
    <w:lvl w:ilvl="7" w:tplc="F67CB73C">
      <w:numFmt w:val="decimal"/>
      <w:lvlText w:val=""/>
      <w:lvlJc w:val="left"/>
    </w:lvl>
    <w:lvl w:ilvl="8" w:tplc="1376EC80">
      <w:numFmt w:val="decimal"/>
      <w:lvlText w:val=""/>
      <w:lvlJc w:val="left"/>
    </w:lvl>
  </w:abstractNum>
  <w:abstractNum w:abstractNumId="1">
    <w:nsid w:val="00003D6C"/>
    <w:multiLevelType w:val="hybridMultilevel"/>
    <w:tmpl w:val="221AAB98"/>
    <w:lvl w:ilvl="0" w:tplc="66868956">
      <w:start w:val="1"/>
      <w:numFmt w:val="bullet"/>
      <w:lvlText w:val="с"/>
      <w:lvlJc w:val="left"/>
    </w:lvl>
    <w:lvl w:ilvl="1" w:tplc="3F8A2666">
      <w:numFmt w:val="decimal"/>
      <w:lvlText w:val=""/>
      <w:lvlJc w:val="left"/>
    </w:lvl>
    <w:lvl w:ilvl="2" w:tplc="691AA138">
      <w:numFmt w:val="decimal"/>
      <w:lvlText w:val=""/>
      <w:lvlJc w:val="left"/>
    </w:lvl>
    <w:lvl w:ilvl="3" w:tplc="7B64431E">
      <w:numFmt w:val="decimal"/>
      <w:lvlText w:val=""/>
      <w:lvlJc w:val="left"/>
    </w:lvl>
    <w:lvl w:ilvl="4" w:tplc="6C72BEF6">
      <w:numFmt w:val="decimal"/>
      <w:lvlText w:val=""/>
      <w:lvlJc w:val="left"/>
    </w:lvl>
    <w:lvl w:ilvl="5" w:tplc="75C8FE30">
      <w:numFmt w:val="decimal"/>
      <w:lvlText w:val=""/>
      <w:lvlJc w:val="left"/>
    </w:lvl>
    <w:lvl w:ilvl="6" w:tplc="1FAEAB3E">
      <w:numFmt w:val="decimal"/>
      <w:lvlText w:val=""/>
      <w:lvlJc w:val="left"/>
    </w:lvl>
    <w:lvl w:ilvl="7" w:tplc="E2CE8618">
      <w:numFmt w:val="decimal"/>
      <w:lvlText w:val=""/>
      <w:lvlJc w:val="left"/>
    </w:lvl>
    <w:lvl w:ilvl="8" w:tplc="B204D694">
      <w:numFmt w:val="decimal"/>
      <w:lvlText w:val=""/>
      <w:lvlJc w:val="left"/>
    </w:lvl>
  </w:abstractNum>
  <w:abstractNum w:abstractNumId="2">
    <w:nsid w:val="00004AE1"/>
    <w:multiLevelType w:val="hybridMultilevel"/>
    <w:tmpl w:val="848216A2"/>
    <w:lvl w:ilvl="0" w:tplc="B41E632A">
      <w:start w:val="1"/>
      <w:numFmt w:val="bullet"/>
      <w:lvlText w:val="о"/>
      <w:lvlJc w:val="left"/>
    </w:lvl>
    <w:lvl w:ilvl="1" w:tplc="D550EC3E">
      <w:numFmt w:val="decimal"/>
      <w:lvlText w:val=""/>
      <w:lvlJc w:val="left"/>
    </w:lvl>
    <w:lvl w:ilvl="2" w:tplc="CBA07760">
      <w:numFmt w:val="decimal"/>
      <w:lvlText w:val=""/>
      <w:lvlJc w:val="left"/>
    </w:lvl>
    <w:lvl w:ilvl="3" w:tplc="11E00B7E">
      <w:numFmt w:val="decimal"/>
      <w:lvlText w:val=""/>
      <w:lvlJc w:val="left"/>
    </w:lvl>
    <w:lvl w:ilvl="4" w:tplc="4972F27E">
      <w:numFmt w:val="decimal"/>
      <w:lvlText w:val=""/>
      <w:lvlJc w:val="left"/>
    </w:lvl>
    <w:lvl w:ilvl="5" w:tplc="903CFB50">
      <w:numFmt w:val="decimal"/>
      <w:lvlText w:val=""/>
      <w:lvlJc w:val="left"/>
    </w:lvl>
    <w:lvl w:ilvl="6" w:tplc="F8F0AF5C">
      <w:numFmt w:val="decimal"/>
      <w:lvlText w:val=""/>
      <w:lvlJc w:val="left"/>
    </w:lvl>
    <w:lvl w:ilvl="7" w:tplc="D5281DDC">
      <w:numFmt w:val="decimal"/>
      <w:lvlText w:val=""/>
      <w:lvlJc w:val="left"/>
    </w:lvl>
    <w:lvl w:ilvl="8" w:tplc="E00239F0">
      <w:numFmt w:val="decimal"/>
      <w:lvlText w:val=""/>
      <w:lvlJc w:val="left"/>
    </w:lvl>
  </w:abstractNum>
  <w:abstractNum w:abstractNumId="3">
    <w:nsid w:val="000072AE"/>
    <w:multiLevelType w:val="hybridMultilevel"/>
    <w:tmpl w:val="767836F4"/>
    <w:lvl w:ilvl="0" w:tplc="7CF0A7EA">
      <w:start w:val="1"/>
      <w:numFmt w:val="bullet"/>
      <w:lvlText w:val=""/>
      <w:lvlJc w:val="left"/>
    </w:lvl>
    <w:lvl w:ilvl="1" w:tplc="32B0D850">
      <w:numFmt w:val="decimal"/>
      <w:lvlText w:val=""/>
      <w:lvlJc w:val="left"/>
    </w:lvl>
    <w:lvl w:ilvl="2" w:tplc="ED7A06F0">
      <w:numFmt w:val="decimal"/>
      <w:lvlText w:val=""/>
      <w:lvlJc w:val="left"/>
    </w:lvl>
    <w:lvl w:ilvl="3" w:tplc="803AD47C">
      <w:numFmt w:val="decimal"/>
      <w:lvlText w:val=""/>
      <w:lvlJc w:val="left"/>
    </w:lvl>
    <w:lvl w:ilvl="4" w:tplc="4D9024A8">
      <w:numFmt w:val="decimal"/>
      <w:lvlText w:val=""/>
      <w:lvlJc w:val="left"/>
    </w:lvl>
    <w:lvl w:ilvl="5" w:tplc="B7F6E03A">
      <w:numFmt w:val="decimal"/>
      <w:lvlText w:val=""/>
      <w:lvlJc w:val="left"/>
    </w:lvl>
    <w:lvl w:ilvl="6" w:tplc="91285732">
      <w:numFmt w:val="decimal"/>
      <w:lvlText w:val=""/>
      <w:lvlJc w:val="left"/>
    </w:lvl>
    <w:lvl w:ilvl="7" w:tplc="9F446614">
      <w:numFmt w:val="decimal"/>
      <w:lvlText w:val=""/>
      <w:lvlJc w:val="left"/>
    </w:lvl>
    <w:lvl w:ilvl="8" w:tplc="651C7CFE">
      <w:numFmt w:val="decimal"/>
      <w:lvlText w:val=""/>
      <w:lvlJc w:val="left"/>
    </w:lvl>
  </w:abstractNum>
  <w:abstractNum w:abstractNumId="4">
    <w:nsid w:val="4D2C67EE"/>
    <w:multiLevelType w:val="multilevel"/>
    <w:tmpl w:val="C0949904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21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8" w:hanging="144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24BF5"/>
    <w:rsid w:val="00035396"/>
    <w:rsid w:val="007C3188"/>
    <w:rsid w:val="00824BF5"/>
    <w:rsid w:val="00B7387D"/>
    <w:rsid w:val="00EA0B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1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A0B9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7387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38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344</Words>
  <Characters>1962</Characters>
  <Application>Microsoft Office Word</Application>
  <DocSecurity>0</DocSecurity>
  <Lines>16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кампьютер № 3б</cp:lastModifiedBy>
  <cp:revision>4</cp:revision>
  <dcterms:created xsi:type="dcterms:W3CDTF">2019-03-06T10:27:00Z</dcterms:created>
  <dcterms:modified xsi:type="dcterms:W3CDTF">2019-03-28T04:47:00Z</dcterms:modified>
</cp:coreProperties>
</file>